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A2" w:rsidRPr="00381B0E" w:rsidRDefault="00381B0E" w:rsidP="00381B0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1B0E">
        <w:rPr>
          <w:rFonts w:ascii="Times New Roman" w:hAnsi="Times New Roman" w:cs="Times New Roman"/>
          <w:sz w:val="24"/>
          <w:szCs w:val="24"/>
        </w:rPr>
        <w:t>Plan działania priorytetowego dla rejonu służbowego RZ RSR 0104-001 W nr 1 realizowany za okres od 01.01.2023 r. do 30.06.2023 r. obejmuje: Poprawę bezpieczeństwa mieszkańców m. Czudec, ul. Rynek w związku z eliminacją wykroczeń porządkowych i w ruchu drogowym.</w:t>
      </w:r>
    </w:p>
    <w:sectPr w:rsidR="00E755A2" w:rsidRPr="00381B0E" w:rsidSect="00E75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73539"/>
    <w:multiLevelType w:val="hybridMultilevel"/>
    <w:tmpl w:val="A37C3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1B0E"/>
    <w:rsid w:val="00381B0E"/>
    <w:rsid w:val="006E1C8B"/>
    <w:rsid w:val="00721956"/>
    <w:rsid w:val="00E7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5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1B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Ciuba</dc:creator>
  <cp:keywords/>
  <dc:description/>
  <cp:lastModifiedBy>Katarzyna Ciuba</cp:lastModifiedBy>
  <cp:revision>2</cp:revision>
  <dcterms:created xsi:type="dcterms:W3CDTF">2023-01-16T16:33:00Z</dcterms:created>
  <dcterms:modified xsi:type="dcterms:W3CDTF">2023-01-16T16:35:00Z</dcterms:modified>
</cp:coreProperties>
</file>