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6B" w:rsidRDefault="00B84A6B" w:rsidP="00B84A6B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>INFORMACJA</w:t>
      </w:r>
    </w:p>
    <w:p w:rsidR="00B84A6B" w:rsidRDefault="00B84A6B" w:rsidP="00B84A6B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o wyniku zakończonego postępowania kwalifikacyjnego</w:t>
      </w:r>
    </w:p>
    <w:p w:rsidR="00B84A6B" w:rsidRDefault="00B84A6B" w:rsidP="00B84A6B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B84A6B" w:rsidRDefault="00B84A6B" w:rsidP="00B84A6B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B84A6B" w:rsidRDefault="00B84A6B" w:rsidP="00B84A6B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Na podstawie § 42 ust. 1 i 2 Rozporządzenia Ministra Spraw Wewnętrznych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i Administracji z dnia 18 kwietnia 2012 roku w sprawie postępowania kwalifikacyjnego w stosunku do kandydatów ubiegających się o przyjęcie do służby w Policji (Dz. U.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z 2012 r. poz. 432 z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pózn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zm.) oraz w związku z art. 16 ustawy z dnia 17 grudnia 2021 roku o zmianie niektórych ustaw w związku z powołaniem Centralnego Biura Zwalczania Cyberprzestępczości (Dz. U. z 2021 r. poz. 2447) informuję, że w dniu </w:t>
      </w:r>
      <w:r>
        <w:rPr>
          <w:rFonts w:ascii="Times New Roman" w:hAnsi="Times New Roman" w:cs="Times New Roman"/>
          <w:b w:val="0"/>
          <w:sz w:val="26"/>
          <w:szCs w:val="26"/>
        </w:rPr>
        <w:br/>
        <w:t>9 grudnia 2022 roku Komendant Wojewódzki Policji w Rzeszowie zakończył postępowanie kwalifikacyjne wobec kandydatów do służby w Policji prowadzone na podstawie art. 25 ust. 2 ustawy o Policji oraz wskazanego wyżej rozporządzenia.</w:t>
      </w:r>
    </w:p>
    <w:p w:rsidR="00B84A6B" w:rsidRDefault="00B84A6B" w:rsidP="00B84A6B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Nadmieniam jednocześnie, że powyższa informacja uwzględnia również kandydatów do służby w Policji, wobec których postępowanie kwalifikacyjne zostało zakończone w dniach 29 czerwca 2021 roku, 16 grudnia 2021 roku, 2 czerwca 2022 roku, 19 lipca 2022 roku oraz 26 sierpnia 2022 roku.</w:t>
      </w:r>
    </w:p>
    <w:p w:rsidR="00B84A6B" w:rsidRDefault="00B84A6B" w:rsidP="00B84A6B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Przyjęcie do służby w Policji w dniu 29 grudnia 2022 roku nie dotyczy kandydatów wymienionych w pozycjach  1, 3, 4, 5, 6, 7, 11, 13, 14, 15, 17, 19, 20, 21.</w:t>
      </w:r>
    </w:p>
    <w:p w:rsidR="00B84A6B" w:rsidRDefault="00B84A6B" w:rsidP="00B84A6B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84A6B" w:rsidRDefault="00B84A6B" w:rsidP="00B84A6B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B84A6B" w:rsidRDefault="00B84A6B" w:rsidP="00B84A6B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przyjęcia: 29 grudnia 2022 r.</w:t>
      </w:r>
    </w:p>
    <w:p w:rsidR="00B84A6B" w:rsidRDefault="00B84A6B" w:rsidP="00B84A6B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  <w:sz w:val="32"/>
          <w:szCs w:val="32"/>
          <w:u w:val="single"/>
        </w:rPr>
        <w:t>Liczba przyjętych: 35 osób</w:t>
      </w:r>
    </w:p>
    <w:p w:rsidR="00B84A6B" w:rsidRDefault="00B84A6B" w:rsidP="00B84A6B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B84A6B" w:rsidRDefault="00B84A6B" w:rsidP="00B84A6B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1236"/>
        <w:gridCol w:w="1557"/>
      </w:tblGrid>
      <w:tr w:rsidR="00B84A6B" w:rsidTr="00B84A6B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559721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566182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171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551948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171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558097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576010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553472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555874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558624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576947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559823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555676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575408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561998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562816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574490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573760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562802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572061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571674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560461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574824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558062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562253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571080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574191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562805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576770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541056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577463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576773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561056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560474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559006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545010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576503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550562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</w:tr>
      <w:tr w:rsidR="00B84A6B" w:rsidTr="00B84A6B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540585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4A6B" w:rsidRDefault="00B84A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</w:tr>
    </w:tbl>
    <w:p w:rsidR="00B84A6B" w:rsidRDefault="00B84A6B" w:rsidP="00B84A6B"/>
    <w:p w:rsidR="00B84A6B" w:rsidRDefault="00B84A6B" w:rsidP="00B84A6B"/>
    <w:p w:rsidR="00D67B05" w:rsidRDefault="00D67B05"/>
    <w:p w:rsidR="00B84A6B" w:rsidRDefault="00B84A6B" w:rsidP="00B84A6B">
      <w:pPr>
        <w:ind w:left="4956" w:firstLine="708"/>
      </w:pPr>
      <w:r>
        <w:t xml:space="preserve">    </w:t>
      </w:r>
      <w:r>
        <w:t>Na oryginale zatwierdził:</w:t>
      </w:r>
    </w:p>
    <w:p w:rsidR="00B84A6B" w:rsidRDefault="00B84A6B" w:rsidP="00B84A6B"/>
    <w:p w:rsidR="00B84A6B" w:rsidRDefault="00B84A6B" w:rsidP="00B84A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NACZELNIK</w:t>
      </w:r>
    </w:p>
    <w:p w:rsidR="00B84A6B" w:rsidRDefault="00B84A6B" w:rsidP="00B84A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Wydziału Kadr i Szkolenia</w:t>
      </w:r>
    </w:p>
    <w:p w:rsidR="00B84A6B" w:rsidRDefault="00B84A6B" w:rsidP="00B84A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KWP w Rzeszowie</w:t>
      </w:r>
    </w:p>
    <w:p w:rsidR="00B84A6B" w:rsidRDefault="00B84A6B" w:rsidP="00B84A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mł. insp. Magda BATOR</w:t>
      </w:r>
    </w:p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Pr="007A73B3" w:rsidRDefault="00B84A6B" w:rsidP="00B84A6B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7A73B3">
        <w:rPr>
          <w:rFonts w:ascii="Times New Roman" w:hAnsi="Times New Roman" w:cs="Times New Roman"/>
          <w:sz w:val="44"/>
          <w:szCs w:val="44"/>
        </w:rPr>
        <w:t>INFORMACJA</w:t>
      </w:r>
    </w:p>
    <w:p w:rsidR="00B84A6B" w:rsidRDefault="00B84A6B" w:rsidP="00B84A6B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o</w:t>
      </w:r>
      <w:r w:rsidRPr="00935B52">
        <w:rPr>
          <w:rFonts w:ascii="Times New Roman" w:hAnsi="Times New Roman" w:cs="Times New Roman"/>
          <w:sz w:val="26"/>
          <w:szCs w:val="26"/>
        </w:rPr>
        <w:t xml:space="preserve"> wyniku zakończonego postępowania kwalifikacyjnego</w:t>
      </w:r>
    </w:p>
    <w:p w:rsidR="00B84A6B" w:rsidRDefault="00B84A6B" w:rsidP="00B84A6B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B84A6B" w:rsidRDefault="00B84A6B" w:rsidP="00B84A6B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B84A6B" w:rsidRDefault="00B84A6B" w:rsidP="00B84A6B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Na podstawie § 55 ust. 1 i 2 Rozporządzenia Ministra Spraw Wewnętrznych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i Administracji z dnia 12 stycznia 2022 roku w sprawie postępowania kwalifikacyjnego w stosunku do kandydatów ubiegających się o przyjęcie do służby w Policji                          (Dz. U. z 2022 r., poz. 109) informuję, że w dniu 9 grudnia 2022 roku Komendant Wojewódzki Policji w Rzeszowie zakończył postępowanie kwalifikacyjne wobec kandydatów do służby w Policji prowadzone na podstawie art. 25 ust. 2 ustawy                         o Policji oraz wskazanego wyżej rozporządzenia. </w:t>
      </w:r>
    </w:p>
    <w:p w:rsidR="00B84A6B" w:rsidRPr="009A583A" w:rsidRDefault="00B84A6B" w:rsidP="00B84A6B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Nadmieniam jednocześnie, że powyższa informacja uwzględnia również kandydatów do służby w Policji, wobec których postępowanie kwalifikacyjne zostało zakończone w dniu 26 sierpnia 2022 roku.</w:t>
      </w:r>
    </w:p>
    <w:p w:rsidR="00B84A6B" w:rsidRDefault="00B84A6B" w:rsidP="00B84A6B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Przyjęcie do służby w Policji w dniu 29 grudnia 2022 roku nie dotyczy kandydatów wymienionych w pozycjach  9, 17, 18, 21, 26, 27, 31, 34.</w:t>
      </w:r>
    </w:p>
    <w:p w:rsidR="00B84A6B" w:rsidRDefault="00B84A6B" w:rsidP="00B84A6B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B84A6B" w:rsidRDefault="00B84A6B" w:rsidP="00B84A6B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B84A6B" w:rsidRPr="001F2279" w:rsidRDefault="00B84A6B" w:rsidP="00B84A6B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przyjęcia: 29 grudnia 2022</w:t>
      </w:r>
      <w:r w:rsidRPr="001F2279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B84A6B" w:rsidRDefault="00B84A6B" w:rsidP="00B84A6B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  <w:sz w:val="32"/>
          <w:szCs w:val="32"/>
          <w:u w:val="single"/>
        </w:rPr>
        <w:t>Liczba przyjętych: 35 osób</w:t>
      </w:r>
    </w:p>
    <w:p w:rsidR="00B84A6B" w:rsidRPr="00B91DEC" w:rsidRDefault="00B84A6B" w:rsidP="00B84A6B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B84A6B" w:rsidRDefault="00B84A6B" w:rsidP="00B84A6B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B84A6B" w:rsidTr="00DB3C16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Pr="008A3B6E" w:rsidRDefault="00B84A6B" w:rsidP="00DB3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Pr="008A3B6E" w:rsidRDefault="00B84A6B" w:rsidP="00DB3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Punkty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Pr="008A3B6E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583385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Pr="008A3B6E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173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583118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581051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583394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580428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582607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581053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582138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579154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579670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579097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582295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579648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581504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580893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578460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581993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580285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580884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582686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580442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582590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580675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581052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580928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582392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579102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582395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578682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581363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579718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579653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583392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581865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</w:t>
            </w:r>
          </w:p>
        </w:tc>
      </w:tr>
      <w:tr w:rsidR="00B84A6B" w:rsidTr="00DB3C16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B84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578462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</w:t>
            </w:r>
          </w:p>
        </w:tc>
      </w:tr>
    </w:tbl>
    <w:p w:rsidR="00B84A6B" w:rsidRDefault="00B84A6B" w:rsidP="00B84A6B"/>
    <w:p w:rsidR="00B84A6B" w:rsidRDefault="00B84A6B" w:rsidP="00B84A6B"/>
    <w:p w:rsidR="00B84A6B" w:rsidRDefault="00B84A6B" w:rsidP="00B84A6B"/>
    <w:p w:rsidR="00B84A6B" w:rsidRDefault="00B84A6B" w:rsidP="00B84A6B">
      <w:pPr>
        <w:ind w:left="4956" w:firstLine="708"/>
      </w:pPr>
      <w:r>
        <w:t xml:space="preserve">   </w:t>
      </w:r>
      <w:r>
        <w:t>Na oryginale zatwierdził:</w:t>
      </w:r>
    </w:p>
    <w:p w:rsidR="00B84A6B" w:rsidRDefault="00B84A6B" w:rsidP="00B84A6B"/>
    <w:p w:rsidR="00B84A6B" w:rsidRDefault="00B84A6B" w:rsidP="00B84A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NACZELNIK</w:t>
      </w:r>
    </w:p>
    <w:p w:rsidR="00B84A6B" w:rsidRDefault="00B84A6B" w:rsidP="00B84A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Wydziału Kadr i Szkolenia</w:t>
      </w:r>
    </w:p>
    <w:p w:rsidR="00B84A6B" w:rsidRDefault="00B84A6B" w:rsidP="00B84A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KWP w Rzeszowie</w:t>
      </w:r>
    </w:p>
    <w:p w:rsidR="00B84A6B" w:rsidRDefault="00B84A6B" w:rsidP="00B84A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mł. insp. Magda BATOR</w:t>
      </w:r>
    </w:p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Default="00B84A6B"/>
    <w:p w:rsidR="00B84A6B" w:rsidRPr="007A73B3" w:rsidRDefault="00B84A6B" w:rsidP="00B84A6B">
      <w:pPr>
        <w:pStyle w:val="Tytu"/>
        <w:spacing w:line="276" w:lineRule="auto"/>
        <w:ind w:left="2124" w:firstLine="708"/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</w:t>
      </w:r>
      <w:r w:rsidRPr="007A73B3">
        <w:rPr>
          <w:rFonts w:ascii="Times New Roman" w:hAnsi="Times New Roman" w:cs="Times New Roman"/>
          <w:sz w:val="44"/>
          <w:szCs w:val="44"/>
        </w:rPr>
        <w:t>INFORMACJA</w:t>
      </w:r>
    </w:p>
    <w:p w:rsidR="00B84A6B" w:rsidRPr="005D36C3" w:rsidRDefault="00B84A6B" w:rsidP="00B84A6B">
      <w:pPr>
        <w:pStyle w:val="Tytu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935B52">
        <w:rPr>
          <w:rFonts w:ascii="Times New Roman" w:hAnsi="Times New Roman" w:cs="Times New Roman"/>
          <w:sz w:val="26"/>
          <w:szCs w:val="26"/>
        </w:rPr>
        <w:t xml:space="preserve"> wyniku zakończonego postępowania kwalifikacyjnego</w:t>
      </w:r>
    </w:p>
    <w:p w:rsidR="00B84A6B" w:rsidRPr="001F2279" w:rsidRDefault="00B84A6B" w:rsidP="00B84A6B">
      <w:pPr>
        <w:pStyle w:val="Tytu"/>
        <w:spacing w:line="276" w:lineRule="auto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B84A6B" w:rsidRDefault="00B84A6B" w:rsidP="00B84A6B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Na podstawie § 42</w:t>
      </w:r>
      <w:r w:rsidRPr="001F2279">
        <w:rPr>
          <w:rFonts w:ascii="Times New Roman" w:hAnsi="Times New Roman" w:cs="Times New Roman"/>
          <w:b w:val="0"/>
          <w:sz w:val="26"/>
          <w:szCs w:val="26"/>
        </w:rPr>
        <w:t xml:space="preserve"> ust. 1 i 2 Rozporządzenia Ministra Spraw Wewnętrznych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br/>
        <w:t>i Administracji z dnia 18</w:t>
      </w:r>
      <w:r w:rsidRPr="001F22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kwietnia 201</w:t>
      </w:r>
      <w:r w:rsidRPr="001F2279">
        <w:rPr>
          <w:rFonts w:ascii="Times New Roman" w:hAnsi="Times New Roman" w:cs="Times New Roman"/>
          <w:b w:val="0"/>
          <w:sz w:val="26"/>
          <w:szCs w:val="26"/>
        </w:rPr>
        <w:t>2 r</w:t>
      </w:r>
      <w:r>
        <w:rPr>
          <w:rFonts w:ascii="Times New Roman" w:hAnsi="Times New Roman" w:cs="Times New Roman"/>
          <w:b w:val="0"/>
          <w:sz w:val="26"/>
          <w:szCs w:val="26"/>
        </w:rPr>
        <w:t>oku</w:t>
      </w:r>
      <w:r w:rsidRPr="001F2279">
        <w:rPr>
          <w:rFonts w:ascii="Times New Roman" w:hAnsi="Times New Roman" w:cs="Times New Roman"/>
          <w:b w:val="0"/>
          <w:sz w:val="26"/>
          <w:szCs w:val="26"/>
        </w:rPr>
        <w:t xml:space="preserve"> w sprawie postępowania kwalifikacyjnego w stosunku do kandydatów ubiegających się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o przyjęcie do służby w Policji (Dz. U.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z 2012 r. poz. 432 z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późn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zm.) oraz </w:t>
      </w:r>
      <w:r w:rsidRPr="00BD1F3A">
        <w:rPr>
          <w:rFonts w:ascii="Times New Roman" w:hAnsi="Times New Roman" w:cs="Times New Roman"/>
          <w:b w:val="0"/>
          <w:sz w:val="26"/>
          <w:szCs w:val="26"/>
        </w:rPr>
        <w:t>w związku z art. 16 ustawy z dnia 17 grudnia 2021 r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oku o zmianie niektórych ustaw </w:t>
      </w:r>
      <w:r w:rsidRPr="00BD1F3A">
        <w:rPr>
          <w:rFonts w:ascii="Times New Roman" w:hAnsi="Times New Roman" w:cs="Times New Roman"/>
          <w:b w:val="0"/>
          <w:sz w:val="26"/>
          <w:szCs w:val="26"/>
        </w:rPr>
        <w:t>w związku z powołaniem Centralnego Biura Zwalczania Cyberprzestępczości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(Dz. U. z 2021 r. poz. 2447) i</w:t>
      </w:r>
      <w:r w:rsidRPr="00BD1F3A">
        <w:rPr>
          <w:rFonts w:ascii="Times New Roman" w:hAnsi="Times New Roman" w:cs="Times New Roman"/>
          <w:b w:val="0"/>
          <w:sz w:val="26"/>
          <w:szCs w:val="26"/>
        </w:rPr>
        <w:t xml:space="preserve">nformuję, </w:t>
      </w:r>
      <w:r w:rsidRPr="001F2279">
        <w:rPr>
          <w:rFonts w:ascii="Times New Roman" w:hAnsi="Times New Roman" w:cs="Times New Roman"/>
          <w:b w:val="0"/>
          <w:sz w:val="26"/>
          <w:szCs w:val="26"/>
        </w:rPr>
        <w:t xml:space="preserve">że </w:t>
      </w:r>
      <w:r>
        <w:rPr>
          <w:rFonts w:ascii="Times New Roman" w:hAnsi="Times New Roman" w:cs="Times New Roman"/>
          <w:b w:val="0"/>
          <w:sz w:val="26"/>
          <w:szCs w:val="26"/>
        </w:rPr>
        <w:t>w dniu           26 sierpnia 2022</w:t>
      </w:r>
      <w:r w:rsidRPr="001F2279">
        <w:rPr>
          <w:rFonts w:ascii="Times New Roman" w:hAnsi="Times New Roman" w:cs="Times New Roman"/>
          <w:b w:val="0"/>
          <w:sz w:val="26"/>
          <w:szCs w:val="26"/>
        </w:rPr>
        <w:t xml:space="preserve"> roku Komendant Wojewódzki Policji w Rzeszowie zakończył postępowanie kwalifikacyjne wobec kandydatów do służby w Policji prowad</w:t>
      </w:r>
      <w:r>
        <w:rPr>
          <w:rFonts w:ascii="Times New Roman" w:hAnsi="Times New Roman" w:cs="Times New Roman"/>
          <w:b w:val="0"/>
          <w:sz w:val="26"/>
          <w:szCs w:val="26"/>
        </w:rPr>
        <w:t>zone na podstawie art. 25 ust. 3 pkt 3</w:t>
      </w:r>
      <w:r w:rsidRPr="001F2279">
        <w:rPr>
          <w:rFonts w:ascii="Times New Roman" w:hAnsi="Times New Roman" w:cs="Times New Roman"/>
          <w:b w:val="0"/>
          <w:sz w:val="26"/>
          <w:szCs w:val="26"/>
        </w:rPr>
        <w:t xml:space="preserve"> ustawy o Policji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( Dz. U. z 2021 r., poz. 1882) </w:t>
      </w:r>
      <w:r w:rsidRPr="001F2279">
        <w:rPr>
          <w:rFonts w:ascii="Times New Roman" w:hAnsi="Times New Roman" w:cs="Times New Roman"/>
          <w:b w:val="0"/>
          <w:sz w:val="26"/>
          <w:szCs w:val="26"/>
        </w:rPr>
        <w:t>oraz wskazanego wyżej rozporządzenia.</w:t>
      </w:r>
    </w:p>
    <w:p w:rsidR="00B84A6B" w:rsidRDefault="00B84A6B" w:rsidP="00B84A6B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Nadmieniam jednocześnie, że powyższa informacja uwzględnia również kandydatów do służby w Policji, wobec których postępowanie kwalifikacyjne zostało zakończone w dniu 16 grudnia 2021 roku.</w:t>
      </w:r>
    </w:p>
    <w:p w:rsidR="00B84A6B" w:rsidRDefault="00B84A6B" w:rsidP="00B84A6B">
      <w:pPr>
        <w:pStyle w:val="Tytu"/>
        <w:rPr>
          <w:rFonts w:ascii="Times New Roman" w:hAnsi="Times New Roman" w:cs="Times New Roman"/>
          <w:b w:val="0"/>
          <w:sz w:val="26"/>
          <w:szCs w:val="26"/>
        </w:rPr>
      </w:pPr>
    </w:p>
    <w:p w:rsidR="00B84A6B" w:rsidRDefault="00B84A6B" w:rsidP="00B84A6B">
      <w:pPr>
        <w:pStyle w:val="Tytu"/>
        <w:rPr>
          <w:rFonts w:ascii="Times New Roman" w:hAnsi="Times New Roman" w:cs="Times New Roman"/>
          <w:sz w:val="26"/>
          <w:szCs w:val="26"/>
        </w:rPr>
      </w:pPr>
    </w:p>
    <w:p w:rsidR="00B84A6B" w:rsidRDefault="00B84A6B" w:rsidP="00B84A6B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przyjęcia: 29 grudnia 2022</w:t>
      </w:r>
      <w:r w:rsidRPr="001F2279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B84A6B" w:rsidRPr="001F2279" w:rsidRDefault="00B84A6B" w:rsidP="00B84A6B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B84A6B" w:rsidRPr="0026068C" w:rsidRDefault="00B84A6B" w:rsidP="00B84A6B">
      <w:pPr>
        <w:pStyle w:val="Tytu"/>
        <w:spacing w:line="276" w:lineRule="auto"/>
        <w:ind w:left="2124"/>
        <w:jc w:val="left"/>
        <w:rPr>
          <w:rFonts w:ascii="Times New Roman" w:hAnsi="Times New Roman" w:cs="Times New Roman"/>
          <w:sz w:val="32"/>
          <w:szCs w:val="32"/>
          <w:u w:val="single"/>
        </w:rPr>
      </w:pPr>
      <w:r w:rsidRPr="0026068C">
        <w:rPr>
          <w:rFonts w:ascii="Times New Roman" w:hAnsi="Times New Roman" w:cs="Times New Roman"/>
          <w:sz w:val="32"/>
          <w:szCs w:val="32"/>
        </w:rPr>
        <w:t xml:space="preserve">      </w:t>
      </w:r>
      <w:r w:rsidRPr="0026068C">
        <w:rPr>
          <w:rFonts w:ascii="Times New Roman" w:hAnsi="Times New Roman" w:cs="Times New Roman"/>
          <w:sz w:val="32"/>
          <w:szCs w:val="32"/>
          <w:u w:val="single"/>
        </w:rPr>
        <w:t xml:space="preserve">Liczba przyjętych: </w:t>
      </w:r>
      <w:r>
        <w:rPr>
          <w:rFonts w:ascii="Times New Roman" w:hAnsi="Times New Roman" w:cs="Times New Roman"/>
          <w:sz w:val="32"/>
          <w:szCs w:val="32"/>
          <w:u w:val="single"/>
        </w:rPr>
        <w:t>35 osób</w:t>
      </w:r>
    </w:p>
    <w:p w:rsidR="00B84A6B" w:rsidRDefault="00B84A6B" w:rsidP="00B84A6B">
      <w:pPr>
        <w:autoSpaceDE w:val="0"/>
        <w:autoSpaceDN w:val="0"/>
        <w:adjustRightInd w:val="0"/>
        <w:rPr>
          <w:b/>
          <w:bCs/>
        </w:rPr>
      </w:pPr>
    </w:p>
    <w:p w:rsidR="00B84A6B" w:rsidRDefault="00B84A6B" w:rsidP="00B84A6B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355"/>
        <w:gridCol w:w="1438"/>
      </w:tblGrid>
      <w:tr w:rsidR="00B84A6B" w:rsidTr="00DB3C16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Pr="008A3B6E" w:rsidRDefault="00B84A6B" w:rsidP="00DB3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ID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Pr="008A3B6E" w:rsidRDefault="00B84A6B" w:rsidP="00DB3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Punkty</w:t>
            </w:r>
          </w:p>
        </w:tc>
      </w:tr>
      <w:tr w:rsidR="00B84A6B" w:rsidTr="00DB3C16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568603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B84A6B" w:rsidTr="00DB3C16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6B" w:rsidRDefault="00B84A6B" w:rsidP="00DB3C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571380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6B" w:rsidRDefault="00B84A6B" w:rsidP="00DB3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</w:tbl>
    <w:p w:rsidR="00B84A6B" w:rsidRDefault="00B84A6B"/>
    <w:p w:rsidR="00B84A6B" w:rsidRDefault="00B84A6B"/>
    <w:p w:rsidR="00B84A6B" w:rsidRDefault="00B84A6B"/>
    <w:p w:rsidR="00B84A6B" w:rsidRDefault="00B84A6B" w:rsidP="00B84A6B">
      <w:pPr>
        <w:ind w:left="4956" w:firstLine="708"/>
      </w:pPr>
      <w:r>
        <w:t xml:space="preserve">    </w:t>
      </w:r>
      <w:bookmarkStart w:id="0" w:name="_GoBack"/>
      <w:bookmarkEnd w:id="0"/>
      <w:r>
        <w:t>Na oryginale zatwierdził:</w:t>
      </w:r>
    </w:p>
    <w:p w:rsidR="00B84A6B" w:rsidRDefault="00B84A6B" w:rsidP="00B84A6B"/>
    <w:p w:rsidR="00B84A6B" w:rsidRDefault="00B84A6B" w:rsidP="00B84A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NACZELNIK</w:t>
      </w:r>
    </w:p>
    <w:p w:rsidR="00B84A6B" w:rsidRDefault="00B84A6B" w:rsidP="00B84A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Wydziału Kadr i Szkolenia</w:t>
      </w:r>
    </w:p>
    <w:p w:rsidR="00B84A6B" w:rsidRDefault="00B84A6B" w:rsidP="00B84A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KWP w Rzeszowie</w:t>
      </w:r>
    </w:p>
    <w:p w:rsidR="00B84A6B" w:rsidRDefault="00B84A6B" w:rsidP="00B84A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mł. insp. Magda BATOR</w:t>
      </w:r>
    </w:p>
    <w:p w:rsidR="00B84A6B" w:rsidRDefault="00B84A6B"/>
    <w:sectPr w:rsidR="00B8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6142F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6B"/>
    <w:rsid w:val="00B84A6B"/>
    <w:rsid w:val="00D6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9F2AA-4ABB-49F0-B4AA-F230F57C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84A6B"/>
    <w:pPr>
      <w:autoSpaceDE w:val="0"/>
      <w:autoSpaceDN w:val="0"/>
      <w:adjustRightInd w:val="0"/>
      <w:jc w:val="center"/>
    </w:pPr>
    <w:rPr>
      <w:rFonts w:ascii="ArialBold" w:hAnsi="ArialBold" w:cs="Arial"/>
      <w:b/>
      <w:bCs/>
    </w:rPr>
  </w:style>
  <w:style w:type="character" w:customStyle="1" w:styleId="TytuZnak">
    <w:name w:val="Tytuł Znak"/>
    <w:basedOn w:val="Domylnaczcionkaakapitu"/>
    <w:link w:val="Tytu"/>
    <w:rsid w:val="00B84A6B"/>
    <w:rPr>
      <w:rFonts w:ascii="ArialBold" w:eastAsia="Times New Roman" w:hAnsi="ArialBold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710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Tyczyńska</dc:creator>
  <cp:keywords/>
  <dc:description/>
  <cp:lastModifiedBy>Sabina Tyczyńska</cp:lastModifiedBy>
  <cp:revision>1</cp:revision>
  <dcterms:created xsi:type="dcterms:W3CDTF">2022-12-27T13:30:00Z</dcterms:created>
  <dcterms:modified xsi:type="dcterms:W3CDTF">2022-12-27T13:33:00Z</dcterms:modified>
</cp:coreProperties>
</file>